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71AF" w14:textId="77777777" w:rsidR="00BE0381" w:rsidRPr="00BE0381" w:rsidRDefault="00BE0381" w:rsidP="00BE038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BE0381">
        <w:rPr>
          <w:rFonts w:ascii="Arial" w:hAnsi="Arial" w:cs="Arial"/>
          <w:b/>
          <w:color w:val="000000"/>
        </w:rPr>
        <w:t xml:space="preserve">UCHWAŁA Nr 507/ </w:t>
      </w:r>
      <w:r w:rsidR="00B63A96">
        <w:rPr>
          <w:rFonts w:ascii="Arial" w:hAnsi="Arial" w:cs="Arial"/>
          <w:b/>
          <w:color w:val="000000"/>
        </w:rPr>
        <w:t>10684</w:t>
      </w:r>
      <w:r w:rsidRPr="00BE0381">
        <w:rPr>
          <w:rFonts w:ascii="Arial" w:hAnsi="Arial" w:cs="Arial"/>
          <w:b/>
          <w:color w:val="000000"/>
        </w:rPr>
        <w:t xml:space="preserve"> /23</w:t>
      </w:r>
      <w:r w:rsidRPr="00BE0381">
        <w:rPr>
          <w:rFonts w:ascii="Arial" w:hAnsi="Arial" w:cs="Arial"/>
          <w:b/>
          <w:color w:val="000000"/>
        </w:rPr>
        <w:br/>
        <w:t>ZARZĄDU WOJEWÓDZTWA PODKARPACKIEGO</w:t>
      </w:r>
      <w:r w:rsidRPr="00BE0381">
        <w:rPr>
          <w:rFonts w:ascii="Arial" w:hAnsi="Arial" w:cs="Arial"/>
          <w:b/>
          <w:color w:val="000000"/>
        </w:rPr>
        <w:br/>
        <w:t>w RZESZOWIE</w:t>
      </w:r>
      <w:r w:rsidRPr="00BE0381">
        <w:rPr>
          <w:rFonts w:ascii="Arial" w:hAnsi="Arial" w:cs="Arial"/>
          <w:b/>
          <w:color w:val="000000"/>
        </w:rPr>
        <w:br/>
      </w:r>
      <w:r w:rsidRPr="00BE0381">
        <w:rPr>
          <w:rFonts w:ascii="Arial" w:hAnsi="Arial" w:cs="Arial"/>
          <w:color w:val="000000"/>
        </w:rPr>
        <w:t>z dnia 25 lipca 2023 r.</w:t>
      </w:r>
      <w:r w:rsidRPr="00BE0381">
        <w:rPr>
          <w:rFonts w:ascii="Arial" w:hAnsi="Arial" w:cs="Arial"/>
          <w:color w:val="000000"/>
        </w:rPr>
        <w:br/>
      </w:r>
      <w:bookmarkEnd w:id="0"/>
      <w:bookmarkEnd w:id="1"/>
    </w:p>
    <w:p w14:paraId="2F4430E6" w14:textId="77777777" w:rsidR="007D2647" w:rsidRPr="00135811" w:rsidRDefault="007D2647" w:rsidP="007D2647">
      <w:pPr>
        <w:spacing w:after="240" w:line="276" w:lineRule="auto"/>
        <w:jc w:val="center"/>
        <w:rPr>
          <w:rFonts w:ascii="Arial" w:hAnsi="Arial" w:cs="Arial"/>
          <w:b/>
        </w:rPr>
      </w:pPr>
      <w:r w:rsidRPr="00135811">
        <w:rPr>
          <w:rFonts w:ascii="Arial" w:hAnsi="Arial" w:cs="Arial"/>
          <w:b/>
        </w:rPr>
        <w:t xml:space="preserve">w sprawie </w:t>
      </w:r>
      <w:r w:rsidR="00401D74">
        <w:rPr>
          <w:rFonts w:ascii="Arial" w:hAnsi="Arial" w:cs="Arial"/>
          <w:b/>
        </w:rPr>
        <w:t xml:space="preserve">wyboru ofert </w:t>
      </w:r>
      <w:r w:rsidRPr="00135811">
        <w:rPr>
          <w:rFonts w:ascii="Arial" w:hAnsi="Arial" w:cs="Arial"/>
          <w:b/>
        </w:rPr>
        <w:t xml:space="preserve">na realizację zadań publicznych Województwa Podkarpackiego w zakresie upowszechniania kultury fizycznej </w:t>
      </w:r>
      <w:r>
        <w:rPr>
          <w:rFonts w:ascii="Arial" w:hAnsi="Arial" w:cs="Arial"/>
          <w:b/>
        </w:rPr>
        <w:t>– Organizacja współzawodnictwa sportowego dzieci i młodzieży szkolnej i akademickiej w latach 2023/2024</w:t>
      </w:r>
    </w:p>
    <w:p w14:paraId="6614B7BA" w14:textId="77777777" w:rsidR="007D2647" w:rsidRPr="00135811" w:rsidRDefault="007D2647" w:rsidP="007D2647">
      <w:pPr>
        <w:spacing w:after="240" w:line="276" w:lineRule="auto"/>
        <w:jc w:val="both"/>
        <w:rPr>
          <w:rFonts w:ascii="Arial" w:hAnsi="Arial" w:cs="Arial"/>
        </w:rPr>
      </w:pPr>
      <w:r w:rsidRPr="00135811">
        <w:rPr>
          <w:rFonts w:ascii="Arial" w:hAnsi="Arial" w:cs="Arial"/>
        </w:rPr>
        <w:t xml:space="preserve">Działając na podstawie art. 41 ust. 1 ustawy z dnia 5 czerwca 1998 r. </w:t>
      </w:r>
      <w:r w:rsidRPr="00135811">
        <w:rPr>
          <w:rFonts w:ascii="Arial" w:hAnsi="Arial" w:cs="Arial"/>
        </w:rPr>
        <w:br/>
        <w:t xml:space="preserve">o samorządzie województwa (Dz. U. z 2022 r. poz. </w:t>
      </w:r>
      <w:r w:rsidR="00A70772">
        <w:rPr>
          <w:rFonts w:ascii="Arial" w:hAnsi="Arial" w:cs="Arial"/>
        </w:rPr>
        <w:t>2094</w:t>
      </w:r>
      <w:r w:rsidRPr="00135811">
        <w:rPr>
          <w:rFonts w:ascii="Arial" w:hAnsi="Arial" w:cs="Arial"/>
        </w:rPr>
        <w:t xml:space="preserve"> z </w:t>
      </w:r>
      <w:proofErr w:type="spellStart"/>
      <w:r w:rsidRPr="00135811">
        <w:rPr>
          <w:rFonts w:ascii="Arial" w:hAnsi="Arial" w:cs="Arial"/>
        </w:rPr>
        <w:t>późn</w:t>
      </w:r>
      <w:proofErr w:type="spellEnd"/>
      <w:r w:rsidRPr="00135811">
        <w:rPr>
          <w:rFonts w:ascii="Arial" w:hAnsi="Arial" w:cs="Arial"/>
        </w:rPr>
        <w:t>. zm.), art. 11 i 13 ustawy z dnia 24 kwietnia 2003 r. o działalności pożytku publicznego i o wolontariacie (Dz. U. z 202</w:t>
      </w:r>
      <w:r w:rsidR="0071653F">
        <w:rPr>
          <w:rFonts w:ascii="Arial" w:hAnsi="Arial" w:cs="Arial"/>
        </w:rPr>
        <w:t>3</w:t>
      </w:r>
      <w:r w:rsidRPr="00135811">
        <w:rPr>
          <w:rFonts w:ascii="Arial" w:hAnsi="Arial" w:cs="Arial"/>
        </w:rPr>
        <w:t xml:space="preserve"> r. poz.</w:t>
      </w:r>
      <w:r w:rsidR="0071653F">
        <w:rPr>
          <w:rFonts w:ascii="Arial" w:hAnsi="Arial" w:cs="Arial"/>
        </w:rPr>
        <w:t xml:space="preserve"> 571</w:t>
      </w:r>
      <w:r w:rsidRPr="00135811">
        <w:rPr>
          <w:rFonts w:ascii="Arial" w:hAnsi="Arial" w:cs="Arial"/>
        </w:rPr>
        <w:t xml:space="preserve"> </w:t>
      </w:r>
      <w:proofErr w:type="spellStart"/>
      <w:r w:rsidRPr="00135811">
        <w:rPr>
          <w:rFonts w:ascii="Arial" w:hAnsi="Arial" w:cs="Arial"/>
        </w:rPr>
        <w:t>t.j</w:t>
      </w:r>
      <w:proofErr w:type="spellEnd"/>
      <w:r w:rsidRPr="00135811">
        <w:rPr>
          <w:rFonts w:ascii="Arial" w:hAnsi="Arial" w:cs="Arial"/>
        </w:rPr>
        <w:t xml:space="preserve">.) oraz Uchwały Nr </w:t>
      </w:r>
      <w:r w:rsidR="0071653F">
        <w:rPr>
          <w:rFonts w:ascii="Arial" w:hAnsi="Arial" w:cs="Arial"/>
        </w:rPr>
        <w:t>498</w:t>
      </w:r>
      <w:r w:rsidRPr="00135811">
        <w:rPr>
          <w:rFonts w:ascii="Arial" w:hAnsi="Arial" w:cs="Arial"/>
        </w:rPr>
        <w:t>/</w:t>
      </w:r>
      <w:r w:rsidR="0071653F">
        <w:rPr>
          <w:rFonts w:ascii="Arial" w:hAnsi="Arial" w:cs="Arial"/>
        </w:rPr>
        <w:t>10411</w:t>
      </w:r>
      <w:r w:rsidRPr="00135811">
        <w:rPr>
          <w:rFonts w:ascii="Arial" w:hAnsi="Arial" w:cs="Arial"/>
        </w:rPr>
        <w:t>/2</w:t>
      </w:r>
      <w:r w:rsidR="0071653F">
        <w:rPr>
          <w:rFonts w:ascii="Arial" w:hAnsi="Arial" w:cs="Arial"/>
        </w:rPr>
        <w:t>3</w:t>
      </w:r>
      <w:r w:rsidRPr="00135811">
        <w:rPr>
          <w:rFonts w:ascii="Arial" w:hAnsi="Arial" w:cs="Arial"/>
        </w:rPr>
        <w:t xml:space="preserve"> Zarządu Województwa Podkarpackiego w Rzeszowie z dnia </w:t>
      </w:r>
      <w:r w:rsidR="0071653F">
        <w:rPr>
          <w:rFonts w:ascii="Arial" w:hAnsi="Arial" w:cs="Arial"/>
        </w:rPr>
        <w:t>20</w:t>
      </w:r>
      <w:r w:rsidRPr="00135811">
        <w:rPr>
          <w:rFonts w:ascii="Arial" w:hAnsi="Arial" w:cs="Arial"/>
        </w:rPr>
        <w:t xml:space="preserve"> czerwca 202</w:t>
      </w:r>
      <w:r w:rsidR="0071653F">
        <w:rPr>
          <w:rFonts w:ascii="Arial" w:hAnsi="Arial" w:cs="Arial"/>
        </w:rPr>
        <w:t>3</w:t>
      </w:r>
      <w:r w:rsidRPr="00135811">
        <w:rPr>
          <w:rFonts w:ascii="Arial" w:hAnsi="Arial" w:cs="Arial"/>
        </w:rPr>
        <w:t xml:space="preserve"> r. w sprawie ogłoszenia </w:t>
      </w:r>
      <w:r>
        <w:rPr>
          <w:rFonts w:ascii="Arial" w:hAnsi="Arial" w:cs="Arial"/>
        </w:rPr>
        <w:br/>
      </w:r>
      <w:r w:rsidRPr="00135811">
        <w:rPr>
          <w:rFonts w:ascii="Arial" w:hAnsi="Arial" w:cs="Arial"/>
        </w:rPr>
        <w:t xml:space="preserve">o otwartym konkursie ofert na realizację zadań publicznych Województwa Podkarpackiego w zakresie upowszechniania kultury fizycznej </w:t>
      </w:r>
      <w:r w:rsidR="0071653F">
        <w:rPr>
          <w:rFonts w:ascii="Arial" w:hAnsi="Arial" w:cs="Arial"/>
        </w:rPr>
        <w:t>– Organizacja współzawodnictwa sportowego dzieci i młodzieży szkolnej i akademickiej w latach 2023/2024</w:t>
      </w:r>
      <w:r w:rsidR="00A943FB">
        <w:rPr>
          <w:rFonts w:ascii="Arial" w:hAnsi="Arial" w:cs="Arial"/>
        </w:rPr>
        <w:t>,</w:t>
      </w:r>
    </w:p>
    <w:p w14:paraId="43D9420C" w14:textId="77777777" w:rsidR="007D2647" w:rsidRPr="00135811" w:rsidRDefault="007D2647" w:rsidP="007D2647">
      <w:pPr>
        <w:jc w:val="center"/>
        <w:rPr>
          <w:rFonts w:ascii="Arial" w:hAnsi="Arial" w:cs="Arial"/>
          <w:b/>
        </w:rPr>
      </w:pPr>
      <w:r w:rsidRPr="00135811">
        <w:rPr>
          <w:rFonts w:ascii="Arial" w:hAnsi="Arial" w:cs="Arial"/>
          <w:b/>
        </w:rPr>
        <w:t>Zarząd Województwa Podkarpackiego</w:t>
      </w:r>
      <w:r w:rsidR="00BE0381">
        <w:rPr>
          <w:rFonts w:ascii="Arial" w:hAnsi="Arial" w:cs="Arial"/>
          <w:b/>
        </w:rPr>
        <w:t xml:space="preserve"> w Rzeszowie</w:t>
      </w:r>
    </w:p>
    <w:p w14:paraId="00C79A49" w14:textId="77777777" w:rsidR="007D2647" w:rsidRPr="00135811" w:rsidRDefault="007D2647" w:rsidP="007D2647">
      <w:pPr>
        <w:spacing w:after="240"/>
        <w:jc w:val="center"/>
        <w:rPr>
          <w:rFonts w:ascii="Arial" w:hAnsi="Arial" w:cs="Arial"/>
          <w:b/>
          <w:bCs/>
        </w:rPr>
      </w:pPr>
      <w:r w:rsidRPr="00135811">
        <w:rPr>
          <w:rFonts w:ascii="Arial" w:hAnsi="Arial" w:cs="Arial"/>
          <w:b/>
          <w:bCs/>
        </w:rPr>
        <w:t>uchwala, co następuje:</w:t>
      </w:r>
    </w:p>
    <w:p w14:paraId="0476806B" w14:textId="77777777" w:rsidR="007D2647" w:rsidRPr="000336C0" w:rsidRDefault="007D2647" w:rsidP="000336C0">
      <w:pPr>
        <w:pStyle w:val="Nagwek2"/>
        <w:spacing w:after="40"/>
        <w:jc w:val="center"/>
        <w:rPr>
          <w:rFonts w:ascii="Arial" w:hAnsi="Arial" w:cs="Arial"/>
          <w:color w:val="auto"/>
          <w:sz w:val="24"/>
          <w:szCs w:val="24"/>
        </w:rPr>
      </w:pPr>
      <w:r w:rsidRPr="000336C0">
        <w:rPr>
          <w:rFonts w:ascii="Arial" w:hAnsi="Arial" w:cs="Arial"/>
          <w:color w:val="auto"/>
          <w:sz w:val="24"/>
          <w:szCs w:val="24"/>
        </w:rPr>
        <w:t>§ 1</w:t>
      </w:r>
    </w:p>
    <w:p w14:paraId="51294E8E" w14:textId="77777777" w:rsidR="001E178C" w:rsidRPr="00AA31F7" w:rsidRDefault="001E178C" w:rsidP="001E178C">
      <w:pPr>
        <w:pStyle w:val="Akapitzlist"/>
        <w:numPr>
          <w:ilvl w:val="0"/>
          <w:numId w:val="5"/>
        </w:numPr>
        <w:spacing w:after="24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AA31F7">
        <w:rPr>
          <w:rFonts w:ascii="Arial" w:hAnsi="Arial" w:cs="Arial"/>
          <w:sz w:val="24"/>
          <w:szCs w:val="24"/>
        </w:rPr>
        <w:t xml:space="preserve">Dokonuje </w:t>
      </w:r>
      <w:r w:rsidR="007D2647" w:rsidRPr="00AA31F7">
        <w:rPr>
          <w:rFonts w:ascii="Arial" w:hAnsi="Arial" w:cs="Arial"/>
          <w:sz w:val="24"/>
          <w:szCs w:val="24"/>
        </w:rPr>
        <w:t xml:space="preserve">się </w:t>
      </w:r>
      <w:r w:rsidRPr="00AA31F7">
        <w:rPr>
          <w:rFonts w:ascii="Arial" w:hAnsi="Arial" w:cs="Arial"/>
          <w:sz w:val="24"/>
          <w:szCs w:val="24"/>
        </w:rPr>
        <w:t xml:space="preserve">wyboru ofert </w:t>
      </w:r>
      <w:r w:rsidR="007D2647" w:rsidRPr="00AA31F7">
        <w:rPr>
          <w:rFonts w:ascii="Arial" w:hAnsi="Arial" w:cs="Arial"/>
          <w:sz w:val="24"/>
          <w:szCs w:val="24"/>
        </w:rPr>
        <w:t xml:space="preserve">na realizację zadań publicznych Województwa Podkarpackiego w zakresie upowszechniania kultury fizycznej </w:t>
      </w:r>
      <w:r w:rsidR="00AA31F7" w:rsidRPr="00AA31F7">
        <w:rPr>
          <w:rFonts w:ascii="Arial" w:hAnsi="Arial" w:cs="Arial"/>
          <w:sz w:val="24"/>
          <w:szCs w:val="24"/>
        </w:rPr>
        <w:t xml:space="preserve">- </w:t>
      </w:r>
      <w:r w:rsidR="0071653F" w:rsidRPr="00AA31F7">
        <w:rPr>
          <w:rFonts w:ascii="Arial" w:hAnsi="Arial" w:cs="Arial"/>
          <w:sz w:val="24"/>
          <w:szCs w:val="24"/>
        </w:rPr>
        <w:t>Organizacja współzawodnictwa sportowego dzieci i młodzieży szkolnej i akademickiej w latach 2023/2024</w:t>
      </w:r>
      <w:r w:rsidRPr="00AA31F7">
        <w:rPr>
          <w:rFonts w:ascii="Arial" w:hAnsi="Arial" w:cs="Arial"/>
          <w:sz w:val="24"/>
          <w:szCs w:val="24"/>
        </w:rPr>
        <w:t>.</w:t>
      </w:r>
    </w:p>
    <w:p w14:paraId="38B78013" w14:textId="77777777" w:rsidR="007D2647" w:rsidRPr="00AA31F7" w:rsidRDefault="001E178C" w:rsidP="001E178C">
      <w:pPr>
        <w:pStyle w:val="Akapitzlist"/>
        <w:numPr>
          <w:ilvl w:val="0"/>
          <w:numId w:val="5"/>
        </w:numPr>
        <w:spacing w:after="24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AA31F7">
        <w:rPr>
          <w:rFonts w:ascii="Arial" w:hAnsi="Arial" w:cs="Arial"/>
          <w:sz w:val="24"/>
          <w:szCs w:val="24"/>
        </w:rPr>
        <w:t xml:space="preserve">Łączna wysokość przyznanych dotacji wynosi </w:t>
      </w:r>
      <w:r w:rsidR="007D2647" w:rsidRPr="00AA31F7">
        <w:rPr>
          <w:rFonts w:ascii="Arial" w:hAnsi="Arial" w:cs="Arial"/>
          <w:b/>
          <w:sz w:val="24"/>
          <w:szCs w:val="24"/>
        </w:rPr>
        <w:t>360 000,00 zł</w:t>
      </w:r>
      <w:r w:rsidR="007D2647" w:rsidRPr="00AA31F7">
        <w:rPr>
          <w:rFonts w:ascii="Arial" w:hAnsi="Arial" w:cs="Arial"/>
          <w:bCs/>
          <w:sz w:val="24"/>
          <w:szCs w:val="24"/>
        </w:rPr>
        <w:t xml:space="preserve"> (słownie: trzysta sześćdziesiąt tysięcy złotych), w tym:</w:t>
      </w:r>
    </w:p>
    <w:p w14:paraId="72B9355C" w14:textId="77777777" w:rsidR="007D2647" w:rsidRPr="00AA31F7" w:rsidRDefault="007D2647" w:rsidP="007D2647">
      <w:pPr>
        <w:pStyle w:val="Akapitzlist"/>
        <w:numPr>
          <w:ilvl w:val="0"/>
          <w:numId w:val="3"/>
        </w:numPr>
        <w:spacing w:after="40" w:line="276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31F7">
        <w:rPr>
          <w:rStyle w:val="markedcontent"/>
          <w:rFonts w:ascii="Arial" w:hAnsi="Arial" w:cs="Arial"/>
          <w:sz w:val="24"/>
          <w:szCs w:val="24"/>
        </w:rPr>
        <w:t xml:space="preserve">na organizację wojewódzkiego systemu współzawodnictwa sportowego dzieci </w:t>
      </w:r>
      <w:r w:rsidRPr="00AA31F7">
        <w:rPr>
          <w:rStyle w:val="markedcontent"/>
          <w:rFonts w:ascii="Arial" w:hAnsi="Arial" w:cs="Arial"/>
          <w:sz w:val="24"/>
          <w:szCs w:val="24"/>
        </w:rPr>
        <w:br/>
        <w:t xml:space="preserve">i młodzieży szkolnej, w tym Igrzyska Dzieci (ID), Igrzyska Młodzieży Szkolnej (IMS) i </w:t>
      </w:r>
      <w:proofErr w:type="spellStart"/>
      <w:r w:rsidRPr="00AA31F7">
        <w:rPr>
          <w:rStyle w:val="markedcontent"/>
          <w:rFonts w:ascii="Arial" w:hAnsi="Arial" w:cs="Arial"/>
          <w:sz w:val="24"/>
          <w:szCs w:val="24"/>
        </w:rPr>
        <w:t>Licealiada</w:t>
      </w:r>
      <w:proofErr w:type="spellEnd"/>
      <w:r w:rsidRPr="00AA31F7">
        <w:rPr>
          <w:rStyle w:val="markedcontent"/>
          <w:rFonts w:ascii="Arial" w:hAnsi="Arial" w:cs="Arial"/>
          <w:sz w:val="24"/>
          <w:szCs w:val="24"/>
        </w:rPr>
        <w:t xml:space="preserve"> (L) oraz udział reprezentantów województwa </w:t>
      </w:r>
      <w:r w:rsidRPr="00AA31F7">
        <w:rPr>
          <w:rStyle w:val="markedcontent"/>
          <w:rFonts w:ascii="Arial" w:hAnsi="Arial" w:cs="Arial"/>
          <w:sz w:val="24"/>
          <w:szCs w:val="24"/>
        </w:rPr>
        <w:br/>
        <w:t>w ogólnopolskich ID, IMS i L, na</w:t>
      </w:r>
      <w:r w:rsidRPr="00AA31F7" w:rsidDel="005B1EE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AA31F7">
        <w:rPr>
          <w:rStyle w:val="markedcontent"/>
          <w:rFonts w:ascii="Arial" w:hAnsi="Arial" w:cs="Arial"/>
          <w:sz w:val="24"/>
          <w:szCs w:val="24"/>
        </w:rPr>
        <w:t xml:space="preserve">łączną kwotę </w:t>
      </w:r>
      <w:r w:rsidRPr="00AA31F7">
        <w:rPr>
          <w:rStyle w:val="markedcontent"/>
          <w:rFonts w:ascii="Arial" w:hAnsi="Arial" w:cs="Arial"/>
          <w:b/>
          <w:sz w:val="24"/>
          <w:szCs w:val="24"/>
        </w:rPr>
        <w:t xml:space="preserve">270 000 zł </w:t>
      </w:r>
      <w:r w:rsidRPr="00AA31F7">
        <w:rPr>
          <w:rStyle w:val="markedcontent"/>
          <w:rFonts w:ascii="Arial" w:hAnsi="Arial" w:cs="Arial"/>
          <w:bCs/>
          <w:sz w:val="24"/>
          <w:szCs w:val="24"/>
        </w:rPr>
        <w:t>(słownie: dwieście siedemdziesiąt tysięcy złotych)</w:t>
      </w:r>
      <w:r w:rsidR="00AA31F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3F49BB">
        <w:rPr>
          <w:rFonts w:ascii="Arial" w:eastAsia="Times New Roman" w:hAnsi="Arial" w:cs="Arial"/>
          <w:sz w:val="24"/>
          <w:szCs w:val="24"/>
          <w:lang w:eastAsia="pl-PL"/>
        </w:rPr>
        <w:t>w tym 100 000 zł (słownie: sto tysięcy złotych) w 2023 r. i 170 000 zł (słownie sto siedemdziesiąt tysięcy złotych) w 2024 r.,</w:t>
      </w:r>
    </w:p>
    <w:p w14:paraId="4641102B" w14:textId="77777777" w:rsidR="003F49BB" w:rsidRPr="003F49BB" w:rsidRDefault="007D2647" w:rsidP="003F49BB">
      <w:pPr>
        <w:pStyle w:val="Akapitzlist"/>
        <w:numPr>
          <w:ilvl w:val="0"/>
          <w:numId w:val="3"/>
        </w:numPr>
        <w:spacing w:after="40" w:line="276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31F7">
        <w:rPr>
          <w:rStyle w:val="markedcontent"/>
          <w:rFonts w:ascii="Arial" w:hAnsi="Arial" w:cs="Arial"/>
          <w:sz w:val="24"/>
          <w:szCs w:val="24"/>
        </w:rPr>
        <w:t xml:space="preserve">na organizację współzawodnictwa sportowego młodzieży akademickiej, w tym organizację akademickich mistrzostw województwa podkarpackiego, na łączną kwotę </w:t>
      </w:r>
      <w:r w:rsidRPr="00AA31F7">
        <w:rPr>
          <w:rStyle w:val="markedcontent"/>
          <w:rFonts w:ascii="Arial" w:hAnsi="Arial" w:cs="Arial"/>
          <w:b/>
          <w:sz w:val="24"/>
          <w:szCs w:val="24"/>
        </w:rPr>
        <w:t xml:space="preserve">90 000 zł </w:t>
      </w:r>
      <w:r w:rsidRPr="00AA31F7">
        <w:rPr>
          <w:rStyle w:val="markedcontent"/>
          <w:rFonts w:ascii="Arial" w:hAnsi="Arial" w:cs="Arial"/>
          <w:bCs/>
          <w:sz w:val="24"/>
          <w:szCs w:val="24"/>
        </w:rPr>
        <w:t>(słownie: dziewięćdziesiąt tysięcy złotych)</w:t>
      </w:r>
      <w:r w:rsidR="003F49BB">
        <w:rPr>
          <w:rStyle w:val="markedcontent"/>
          <w:rFonts w:ascii="Arial" w:hAnsi="Arial" w:cs="Arial"/>
          <w:sz w:val="24"/>
          <w:szCs w:val="24"/>
        </w:rPr>
        <w:t>, w tym, 45 000 zł (słownie: czterdzieści pięć tysięcy złotych) w 2023 r. i 45 000 zł (słownie: czterdzieści pięć tysięcy złotych) w 2024 r.</w:t>
      </w:r>
    </w:p>
    <w:p w14:paraId="4916244D" w14:textId="77777777" w:rsidR="007D2647" w:rsidRPr="00AA31F7" w:rsidRDefault="00AA31F7" w:rsidP="00AA31F7">
      <w:pPr>
        <w:pStyle w:val="Akapitzlist"/>
        <w:numPr>
          <w:ilvl w:val="0"/>
          <w:numId w:val="5"/>
        </w:numPr>
        <w:spacing w:after="24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31F7">
        <w:rPr>
          <w:rFonts w:ascii="Arial" w:hAnsi="Arial" w:cs="Arial"/>
          <w:sz w:val="24"/>
          <w:szCs w:val="24"/>
        </w:rPr>
        <w:t>Lista wybranych do dofinansowania ofert wraz z wysokością kwoty przyznanej dotacji stanowi z</w:t>
      </w:r>
      <w:r w:rsidR="007D2647" w:rsidRPr="00AA31F7">
        <w:rPr>
          <w:rFonts w:ascii="Arial" w:hAnsi="Arial" w:cs="Arial"/>
          <w:sz w:val="24"/>
          <w:szCs w:val="24"/>
        </w:rPr>
        <w:t>ałącznik do niniejszej uchwały.</w:t>
      </w:r>
    </w:p>
    <w:p w14:paraId="717B8047" w14:textId="77777777" w:rsidR="007D2647" w:rsidRPr="000336C0" w:rsidRDefault="007D2647" w:rsidP="000336C0">
      <w:pPr>
        <w:pStyle w:val="Nagwek2"/>
        <w:spacing w:after="40"/>
        <w:jc w:val="center"/>
        <w:rPr>
          <w:rFonts w:ascii="Arial" w:hAnsi="Arial" w:cs="Arial"/>
          <w:color w:val="auto"/>
          <w:sz w:val="24"/>
          <w:szCs w:val="24"/>
        </w:rPr>
      </w:pPr>
      <w:r w:rsidRPr="000336C0">
        <w:rPr>
          <w:rFonts w:ascii="Arial" w:hAnsi="Arial" w:cs="Arial"/>
          <w:color w:val="auto"/>
          <w:sz w:val="24"/>
          <w:szCs w:val="24"/>
        </w:rPr>
        <w:lastRenderedPageBreak/>
        <w:t>§ 2</w:t>
      </w:r>
    </w:p>
    <w:p w14:paraId="29F5099F" w14:textId="77777777" w:rsidR="007D2647" w:rsidRPr="00887A2E" w:rsidRDefault="007D2647" w:rsidP="007D2647">
      <w:pPr>
        <w:pStyle w:val="Tekstpodstawowy3"/>
        <w:spacing w:after="240" w:line="276" w:lineRule="auto"/>
      </w:pPr>
      <w:r w:rsidRPr="00887A2E">
        <w:t>Wykonanie uchwały powierza się dyrektorowi Departamentu Edukacji, Nauki i Sportu.</w:t>
      </w:r>
    </w:p>
    <w:p w14:paraId="387EECE8" w14:textId="77777777" w:rsidR="007D2647" w:rsidRPr="000336C0" w:rsidRDefault="007D2647" w:rsidP="000336C0">
      <w:pPr>
        <w:pStyle w:val="Nagwek2"/>
        <w:spacing w:after="40"/>
        <w:jc w:val="center"/>
        <w:rPr>
          <w:rFonts w:ascii="Arial" w:hAnsi="Arial" w:cs="Arial"/>
          <w:color w:val="auto"/>
          <w:sz w:val="24"/>
          <w:szCs w:val="24"/>
        </w:rPr>
      </w:pPr>
      <w:r w:rsidRPr="000336C0">
        <w:rPr>
          <w:rFonts w:ascii="Arial" w:hAnsi="Arial" w:cs="Arial"/>
          <w:color w:val="auto"/>
          <w:sz w:val="24"/>
          <w:szCs w:val="24"/>
        </w:rPr>
        <w:t>§ 3</w:t>
      </w:r>
    </w:p>
    <w:p w14:paraId="78535971" w14:textId="12B07EAA" w:rsidR="007D2647" w:rsidRDefault="007D2647" w:rsidP="007D2647">
      <w:pPr>
        <w:rPr>
          <w:rFonts w:ascii="Arial" w:hAnsi="Arial" w:cs="Arial"/>
        </w:rPr>
      </w:pPr>
      <w:r w:rsidRPr="00887A2E">
        <w:rPr>
          <w:rFonts w:ascii="Arial" w:hAnsi="Arial" w:cs="Arial"/>
        </w:rPr>
        <w:t>Uchwała wchodzi w życie z dniem podjęcia</w:t>
      </w:r>
      <w:r w:rsidR="0079139C">
        <w:rPr>
          <w:rFonts w:ascii="Arial" w:hAnsi="Arial" w:cs="Arial"/>
        </w:rPr>
        <w:t>.</w:t>
      </w:r>
    </w:p>
    <w:p w14:paraId="20A51AAA" w14:textId="77777777" w:rsidR="0079139C" w:rsidRDefault="0079139C" w:rsidP="007D2647">
      <w:pPr>
        <w:rPr>
          <w:rFonts w:ascii="Arial" w:hAnsi="Arial" w:cs="Arial"/>
        </w:rPr>
      </w:pPr>
    </w:p>
    <w:p w14:paraId="738A5433" w14:textId="77777777" w:rsidR="0079139C" w:rsidRPr="00DA1D72" w:rsidRDefault="0079139C" w:rsidP="0079139C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CCD3000" w14:textId="77777777" w:rsidR="0079139C" w:rsidRPr="00DA1D72" w:rsidRDefault="0079139C" w:rsidP="0079139C">
      <w:pPr>
        <w:rPr>
          <w:rFonts w:ascii="Arial" w:eastAsiaTheme="minorEastAsia" w:hAnsi="Arial" w:cs="Arial"/>
          <w:sz w:val="22"/>
        </w:rPr>
      </w:pPr>
      <w:r w:rsidRPr="00DA1D7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397375F" w14:textId="77777777" w:rsidR="0079139C" w:rsidRPr="00887A2E" w:rsidRDefault="0079139C" w:rsidP="007D2647">
      <w:pPr>
        <w:rPr>
          <w:rFonts w:ascii="Arial" w:hAnsi="Arial" w:cs="Arial"/>
        </w:rPr>
      </w:pPr>
    </w:p>
    <w:p w14:paraId="309B4A19" w14:textId="77777777" w:rsidR="007D2647" w:rsidRPr="00887A2E" w:rsidRDefault="007D2647" w:rsidP="007D2647">
      <w:pPr>
        <w:pStyle w:val="Tekstpodstawowy"/>
        <w:ind w:firstLine="720"/>
        <w:jc w:val="center"/>
        <w:rPr>
          <w:b w:val="0"/>
          <w:bCs w:val="0"/>
          <w:sz w:val="23"/>
          <w:szCs w:val="23"/>
        </w:rPr>
      </w:pPr>
      <w:r w:rsidRPr="00887A2E">
        <w:rPr>
          <w:b w:val="0"/>
          <w:bCs w:val="0"/>
          <w:sz w:val="23"/>
          <w:szCs w:val="23"/>
        </w:rPr>
        <w:br w:type="page"/>
      </w:r>
    </w:p>
    <w:p w14:paraId="50767946" w14:textId="77777777" w:rsidR="00BE0381" w:rsidRPr="00BE0381" w:rsidRDefault="00BE0381" w:rsidP="00BE0381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BE0381">
        <w:rPr>
          <w:rFonts w:ascii="Arial" w:hAnsi="Arial" w:cs="Arial"/>
          <w:bCs/>
        </w:rPr>
        <w:lastRenderedPageBreak/>
        <w:t>Załącznik do Uchwały Nr 507/</w:t>
      </w:r>
      <w:r w:rsidR="00B63A96">
        <w:rPr>
          <w:rFonts w:ascii="Arial" w:hAnsi="Arial" w:cs="Arial"/>
          <w:bCs/>
        </w:rPr>
        <w:t>10684</w:t>
      </w:r>
      <w:r w:rsidRPr="00BE0381">
        <w:rPr>
          <w:rFonts w:ascii="Arial" w:hAnsi="Arial" w:cs="Arial"/>
          <w:bCs/>
        </w:rPr>
        <w:t>/23</w:t>
      </w:r>
    </w:p>
    <w:p w14:paraId="6C174440" w14:textId="77777777" w:rsidR="00BE0381" w:rsidRPr="00BE0381" w:rsidRDefault="00BE0381" w:rsidP="00BE0381">
      <w:pPr>
        <w:spacing w:line="276" w:lineRule="auto"/>
        <w:jc w:val="right"/>
        <w:rPr>
          <w:rFonts w:ascii="Arial" w:hAnsi="Arial" w:cs="Arial"/>
          <w:bCs/>
        </w:rPr>
      </w:pPr>
      <w:r w:rsidRPr="00BE0381">
        <w:rPr>
          <w:rFonts w:ascii="Arial" w:hAnsi="Arial" w:cs="Arial"/>
          <w:bCs/>
        </w:rPr>
        <w:t>Zarządu Województwa Podkarpackiego</w:t>
      </w:r>
    </w:p>
    <w:p w14:paraId="53A23293" w14:textId="77777777" w:rsidR="00BE0381" w:rsidRPr="00BE0381" w:rsidRDefault="00BE0381" w:rsidP="00BE0381">
      <w:pPr>
        <w:spacing w:line="276" w:lineRule="auto"/>
        <w:jc w:val="right"/>
        <w:rPr>
          <w:rFonts w:ascii="Arial" w:hAnsi="Arial" w:cs="Arial"/>
          <w:bCs/>
        </w:rPr>
      </w:pPr>
      <w:r w:rsidRPr="00BE0381">
        <w:rPr>
          <w:rFonts w:ascii="Arial" w:hAnsi="Arial" w:cs="Arial"/>
          <w:bCs/>
        </w:rPr>
        <w:t>w Rzeszowie</w:t>
      </w:r>
    </w:p>
    <w:p w14:paraId="107B1DD4" w14:textId="77777777" w:rsidR="00BE0381" w:rsidRPr="00BE0381" w:rsidRDefault="00BE0381" w:rsidP="00BE0381">
      <w:pPr>
        <w:spacing w:line="276" w:lineRule="auto"/>
        <w:jc w:val="right"/>
        <w:rPr>
          <w:rFonts w:ascii="Arial" w:hAnsi="Arial" w:cs="Arial"/>
          <w:bCs/>
        </w:rPr>
      </w:pPr>
      <w:r w:rsidRPr="00BE0381">
        <w:rPr>
          <w:rFonts w:ascii="Arial" w:hAnsi="Arial" w:cs="Arial"/>
          <w:bCs/>
        </w:rPr>
        <w:t xml:space="preserve">z dnia 25 lipca </w:t>
      </w:r>
      <w:r w:rsidRPr="00BE0381">
        <w:rPr>
          <w:rFonts w:ascii="Arial" w:hAnsi="Arial"/>
        </w:rPr>
        <w:t xml:space="preserve">2023 </w:t>
      </w:r>
      <w:r w:rsidRPr="00BE0381">
        <w:rPr>
          <w:rFonts w:ascii="Arial" w:hAnsi="Arial" w:cs="Arial"/>
          <w:bCs/>
        </w:rPr>
        <w:t>r.</w:t>
      </w:r>
      <w:bookmarkEnd w:id="3"/>
    </w:p>
    <w:p w14:paraId="5E33FB1F" w14:textId="77777777" w:rsidR="007D2647" w:rsidRPr="00887A2E" w:rsidRDefault="007D2647" w:rsidP="007D2647">
      <w:pPr>
        <w:pStyle w:val="Tytu"/>
        <w:spacing w:after="240"/>
        <w:rPr>
          <w:rFonts w:ascii="Arial" w:hAnsi="Arial" w:cs="Arial"/>
          <w:smallCaps/>
          <w:sz w:val="23"/>
          <w:szCs w:val="23"/>
        </w:rPr>
      </w:pPr>
      <w:r w:rsidRPr="00887A2E">
        <w:rPr>
          <w:rFonts w:ascii="Arial" w:hAnsi="Arial" w:cs="Arial"/>
          <w:smallCaps/>
          <w:sz w:val="23"/>
          <w:szCs w:val="23"/>
        </w:rPr>
        <w:t xml:space="preserve">WYKAZ PODMIOTÓW I ZADAŃ, NA KTÓRE UDZIELA SIĘ DOTACJI </w:t>
      </w:r>
      <w:r w:rsidRPr="00887A2E">
        <w:rPr>
          <w:rFonts w:ascii="Arial" w:hAnsi="Arial" w:cs="Arial"/>
          <w:smallCaps/>
          <w:sz w:val="23"/>
          <w:szCs w:val="23"/>
        </w:rPr>
        <w:br/>
        <w:t xml:space="preserve"> NA REALIZACJĘ ZADAŃ PUBLICZNYCH WOJEWÓDZTWA PODKARPACKIEGO </w:t>
      </w:r>
      <w:r w:rsidRPr="00887A2E">
        <w:rPr>
          <w:rFonts w:ascii="Arial" w:hAnsi="Arial" w:cs="Arial"/>
          <w:smallCaps/>
          <w:sz w:val="23"/>
          <w:szCs w:val="23"/>
        </w:rPr>
        <w:br/>
        <w:t xml:space="preserve">W ZAKRESIE UPOWSZECZNIANIA KULTYRY FIZYCZNEJ </w:t>
      </w:r>
      <w:r w:rsidR="00735402">
        <w:rPr>
          <w:rFonts w:ascii="Arial" w:hAnsi="Arial" w:cs="Arial"/>
          <w:smallCaps/>
          <w:sz w:val="23"/>
          <w:szCs w:val="23"/>
        </w:rPr>
        <w:t xml:space="preserve">– ORGANIZACJA </w:t>
      </w:r>
      <w:r w:rsidR="0080667A">
        <w:rPr>
          <w:rFonts w:ascii="Arial" w:hAnsi="Arial" w:cs="Arial"/>
          <w:smallCaps/>
          <w:sz w:val="23"/>
          <w:szCs w:val="23"/>
        </w:rPr>
        <w:t>WSPÓŁZAWODNICTWA SPORTOWEGO DZIECI I MŁODZIEŻY SZKOLNEJ I</w:t>
      </w:r>
      <w:r w:rsidR="00A71F6F">
        <w:rPr>
          <w:rFonts w:ascii="Arial" w:hAnsi="Arial" w:cs="Arial"/>
          <w:smallCaps/>
          <w:sz w:val="23"/>
          <w:szCs w:val="23"/>
        </w:rPr>
        <w:t> </w:t>
      </w:r>
      <w:r w:rsidR="0080667A">
        <w:rPr>
          <w:rFonts w:ascii="Arial" w:hAnsi="Arial" w:cs="Arial"/>
          <w:smallCaps/>
          <w:sz w:val="23"/>
          <w:szCs w:val="23"/>
        </w:rPr>
        <w:t>AKADEMICKIEJ W LATACH 2023/2024</w:t>
      </w:r>
    </w:p>
    <w:p w14:paraId="0B35BB71" w14:textId="77777777" w:rsidR="007D2647" w:rsidRPr="00887A2E" w:rsidRDefault="007D2647" w:rsidP="007D2647">
      <w:pPr>
        <w:pStyle w:val="Akapitzlist"/>
        <w:numPr>
          <w:ilvl w:val="0"/>
          <w:numId w:val="4"/>
        </w:numPr>
        <w:spacing w:before="240" w:after="240" w:line="257" w:lineRule="auto"/>
        <w:ind w:left="284" w:hanging="284"/>
        <w:jc w:val="both"/>
        <w:rPr>
          <w:rFonts w:ascii="Arial" w:hAnsi="Arial" w:cs="Arial"/>
        </w:rPr>
      </w:pPr>
      <w:r w:rsidRPr="00887A2E">
        <w:rPr>
          <w:rStyle w:val="markedcontent"/>
          <w:rFonts w:ascii="Arial" w:hAnsi="Arial" w:cs="Arial"/>
          <w:sz w:val="24"/>
          <w:szCs w:val="24"/>
        </w:rPr>
        <w:t xml:space="preserve">Organizacja wojewódzkiego systemu współzawodnictwa sportowego dzieci </w:t>
      </w:r>
      <w:r w:rsidRPr="00887A2E">
        <w:rPr>
          <w:rStyle w:val="markedcontent"/>
          <w:rFonts w:ascii="Arial" w:hAnsi="Arial" w:cs="Arial"/>
          <w:sz w:val="24"/>
          <w:szCs w:val="24"/>
        </w:rPr>
        <w:br/>
        <w:t xml:space="preserve">i młodzieży szkolnej, w tym Igrzyska Dzieci (ID), Igrzyska Młodzieży Szkolnej (IMS) i </w:t>
      </w:r>
      <w:proofErr w:type="spellStart"/>
      <w:r w:rsidRPr="00887A2E">
        <w:rPr>
          <w:rStyle w:val="markedcontent"/>
          <w:rFonts w:ascii="Arial" w:hAnsi="Arial" w:cs="Arial"/>
          <w:sz w:val="24"/>
          <w:szCs w:val="24"/>
        </w:rPr>
        <w:t>Licealiada</w:t>
      </w:r>
      <w:proofErr w:type="spellEnd"/>
      <w:r w:rsidRPr="00887A2E">
        <w:rPr>
          <w:rStyle w:val="markedcontent"/>
          <w:rFonts w:ascii="Arial" w:hAnsi="Arial" w:cs="Arial"/>
          <w:sz w:val="24"/>
          <w:szCs w:val="24"/>
        </w:rPr>
        <w:t xml:space="preserve"> (L) oraz udział reprezentantów województwa w ogólnopolskich ID, IMS i L</w:t>
      </w:r>
    </w:p>
    <w:tbl>
      <w:tblPr>
        <w:tblStyle w:val="Tabela-Siatka"/>
        <w:tblW w:w="8925" w:type="dxa"/>
        <w:tblInd w:w="137" w:type="dxa"/>
        <w:tblLook w:val="04A0" w:firstRow="1" w:lastRow="0" w:firstColumn="1" w:lastColumn="0" w:noHBand="0" w:noVBand="1"/>
        <w:tblCaption w:val="Wykaz podmiotów i zadań - współzawodnictwo szkolne"/>
        <w:tblDescription w:val="Tabela zawiera listę ofert wybranych do dofinansowania w ramach zadania mającego na celu poprawę sprawności fizycznej dzieci i młodzieży szkolnej. W tabeli ujęto nazwę oferenta, tytuł zadania kwotę przyznanej dotacji ogółem i w podziale na lata 2023 i 2024."/>
      </w:tblPr>
      <w:tblGrid>
        <w:gridCol w:w="2408"/>
        <w:gridCol w:w="2976"/>
        <w:gridCol w:w="1275"/>
        <w:gridCol w:w="1134"/>
        <w:gridCol w:w="1132"/>
      </w:tblGrid>
      <w:tr w:rsidR="007D2647" w:rsidRPr="00887A2E" w14:paraId="2175CFBF" w14:textId="77777777" w:rsidTr="004D1489">
        <w:trPr>
          <w:trHeight w:val="408"/>
        </w:trPr>
        <w:tc>
          <w:tcPr>
            <w:tcW w:w="2410" w:type="dxa"/>
            <w:tcBorders>
              <w:bottom w:val="nil"/>
            </w:tcBorders>
            <w:vAlign w:val="center"/>
          </w:tcPr>
          <w:p w14:paraId="27649619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87A2E">
              <w:rPr>
                <w:rFonts w:ascii="Arial" w:hAnsi="Arial" w:cs="Arial"/>
                <w:b/>
                <w:bCs/>
              </w:rPr>
              <w:t>Nazwa oferenta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14:paraId="58DF11D3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87A2E">
              <w:rPr>
                <w:rFonts w:ascii="Arial" w:hAnsi="Arial" w:cs="Arial"/>
                <w:b/>
                <w:bCs/>
              </w:rPr>
              <w:t>Tytuł zadania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00BBB634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87A2E">
              <w:rPr>
                <w:rFonts w:ascii="Arial" w:hAnsi="Arial" w:cs="Arial"/>
                <w:b/>
                <w:bCs/>
              </w:rPr>
              <w:t xml:space="preserve">Łączna kwota dotacji </w:t>
            </w:r>
          </w:p>
        </w:tc>
        <w:tc>
          <w:tcPr>
            <w:tcW w:w="1131" w:type="dxa"/>
            <w:tcBorders>
              <w:right w:val="nil"/>
            </w:tcBorders>
            <w:vAlign w:val="center"/>
          </w:tcPr>
          <w:p w14:paraId="3C49A79B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</w:t>
            </w:r>
            <w:r w:rsidRPr="00887A2E">
              <w:rPr>
                <w:rFonts w:ascii="Arial" w:hAnsi="Arial" w:cs="Arial"/>
                <w:b/>
                <w:bCs/>
              </w:rPr>
              <w:t xml:space="preserve"> tym</w:t>
            </w:r>
          </w:p>
        </w:tc>
        <w:tc>
          <w:tcPr>
            <w:tcW w:w="1132" w:type="dxa"/>
            <w:tcBorders>
              <w:left w:val="nil"/>
            </w:tcBorders>
            <w:vAlign w:val="center"/>
          </w:tcPr>
          <w:p w14:paraId="70AFC06B" w14:textId="77777777" w:rsidR="007D2647" w:rsidRPr="007801DB" w:rsidRDefault="007D2647" w:rsidP="004D1489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7801DB">
              <w:rPr>
                <w:rFonts w:ascii="Arial" w:hAnsi="Arial" w:cs="Arial"/>
                <w:b/>
                <w:bCs/>
              </w:rPr>
              <w:t>d</w:t>
            </w:r>
            <w:r w:rsidRPr="007801DB">
              <w:rPr>
                <w:rFonts w:ascii="Arial" w:hAnsi="Arial" w:cs="Arial"/>
                <w:b/>
              </w:rPr>
              <w:t>otacja</w:t>
            </w:r>
          </w:p>
        </w:tc>
      </w:tr>
      <w:tr w:rsidR="007D2647" w:rsidRPr="00887A2E" w14:paraId="08C8E8DA" w14:textId="77777777" w:rsidTr="004D1489">
        <w:trPr>
          <w:trHeight w:val="98"/>
        </w:trPr>
        <w:tc>
          <w:tcPr>
            <w:tcW w:w="2410" w:type="dxa"/>
            <w:tcBorders>
              <w:top w:val="nil"/>
            </w:tcBorders>
            <w:vAlign w:val="center"/>
          </w:tcPr>
          <w:p w14:paraId="3FAF8411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nil"/>
            </w:tcBorders>
            <w:vAlign w:val="center"/>
          </w:tcPr>
          <w:p w14:paraId="4B6A440F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6C1E304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87A2E">
              <w:rPr>
                <w:rFonts w:ascii="Arial" w:hAnsi="Arial" w:cs="Arial"/>
                <w:b/>
                <w:bCs/>
              </w:rPr>
              <w:t>w zł</w:t>
            </w:r>
          </w:p>
        </w:tc>
        <w:tc>
          <w:tcPr>
            <w:tcW w:w="1134" w:type="dxa"/>
            <w:vAlign w:val="center"/>
          </w:tcPr>
          <w:p w14:paraId="172EFC0E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 rok </w:t>
            </w:r>
            <w:r w:rsidRPr="00887A2E">
              <w:rPr>
                <w:rFonts w:ascii="Arial" w:hAnsi="Arial" w:cs="Arial"/>
                <w:b/>
                <w:bCs/>
              </w:rPr>
              <w:t>202</w:t>
            </w:r>
            <w:r w:rsidR="0080667A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129" w:type="dxa"/>
            <w:vAlign w:val="center"/>
          </w:tcPr>
          <w:p w14:paraId="00885246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 rok </w:t>
            </w:r>
            <w:r w:rsidRPr="00887A2E">
              <w:rPr>
                <w:rFonts w:ascii="Arial" w:hAnsi="Arial" w:cs="Arial"/>
                <w:b/>
                <w:bCs/>
              </w:rPr>
              <w:t>202</w:t>
            </w:r>
            <w:r w:rsidR="0080667A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7D2647" w:rsidRPr="00887A2E" w14:paraId="28C046D2" w14:textId="77777777" w:rsidTr="004D1489">
        <w:tc>
          <w:tcPr>
            <w:tcW w:w="2410" w:type="dxa"/>
            <w:vAlign w:val="center"/>
          </w:tcPr>
          <w:p w14:paraId="1E99A720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</w:rPr>
            </w:pPr>
            <w:r w:rsidRPr="00887A2E">
              <w:rPr>
                <w:rFonts w:ascii="Arial" w:hAnsi="Arial" w:cs="Arial"/>
                <w:bCs/>
              </w:rPr>
              <w:t>Podkarpacki Wojewódzki Szkolny Związek Sportowy</w:t>
            </w:r>
          </w:p>
        </w:tc>
        <w:tc>
          <w:tcPr>
            <w:tcW w:w="2977" w:type="dxa"/>
            <w:vAlign w:val="center"/>
          </w:tcPr>
          <w:p w14:paraId="07AD30E3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</w:rPr>
            </w:pPr>
            <w:r w:rsidRPr="00887A2E">
              <w:rPr>
                <w:rFonts w:ascii="Arial" w:hAnsi="Arial" w:cs="Arial"/>
                <w:bCs/>
              </w:rPr>
              <w:t xml:space="preserve">Organizacja wojewódzkiego systemu współzawodnictwa sportowego dzieci </w:t>
            </w:r>
            <w:r w:rsidRPr="00887A2E">
              <w:rPr>
                <w:rFonts w:ascii="Arial" w:hAnsi="Arial" w:cs="Arial"/>
                <w:bCs/>
              </w:rPr>
              <w:br/>
              <w:t>i młodzieży szkolnej.</w:t>
            </w:r>
          </w:p>
        </w:tc>
        <w:tc>
          <w:tcPr>
            <w:tcW w:w="1275" w:type="dxa"/>
            <w:vAlign w:val="center"/>
          </w:tcPr>
          <w:p w14:paraId="1A391D6A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887A2E">
              <w:rPr>
                <w:rFonts w:ascii="Arial" w:hAnsi="Arial" w:cs="Arial"/>
              </w:rPr>
              <w:t>270 000</w:t>
            </w:r>
          </w:p>
        </w:tc>
        <w:tc>
          <w:tcPr>
            <w:tcW w:w="1134" w:type="dxa"/>
            <w:vAlign w:val="center"/>
          </w:tcPr>
          <w:p w14:paraId="1C2A3C65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887A2E">
              <w:rPr>
                <w:rFonts w:ascii="Arial" w:hAnsi="Arial" w:cs="Arial"/>
              </w:rPr>
              <w:t>100 000</w:t>
            </w:r>
          </w:p>
        </w:tc>
        <w:tc>
          <w:tcPr>
            <w:tcW w:w="1129" w:type="dxa"/>
            <w:vAlign w:val="center"/>
          </w:tcPr>
          <w:p w14:paraId="1B5BB876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887A2E">
              <w:rPr>
                <w:rFonts w:ascii="Arial" w:hAnsi="Arial" w:cs="Arial"/>
              </w:rPr>
              <w:t>170 000</w:t>
            </w:r>
          </w:p>
        </w:tc>
      </w:tr>
    </w:tbl>
    <w:p w14:paraId="7369AE1B" w14:textId="77777777" w:rsidR="007D2647" w:rsidRPr="00887A2E" w:rsidRDefault="007D2647" w:rsidP="007D2647">
      <w:pPr>
        <w:pStyle w:val="Akapitzlist"/>
        <w:numPr>
          <w:ilvl w:val="0"/>
          <w:numId w:val="4"/>
        </w:numPr>
        <w:spacing w:before="240" w:after="240" w:line="257" w:lineRule="auto"/>
        <w:ind w:left="284" w:hanging="284"/>
        <w:jc w:val="both"/>
        <w:rPr>
          <w:rStyle w:val="markedcontent"/>
          <w:rFonts w:ascii="Arial" w:hAnsi="Arial" w:cs="Arial"/>
          <w:b/>
          <w:bCs/>
        </w:rPr>
      </w:pPr>
      <w:r w:rsidRPr="00887A2E">
        <w:rPr>
          <w:rStyle w:val="markedcontent"/>
          <w:rFonts w:ascii="Arial" w:hAnsi="Arial" w:cs="Arial"/>
          <w:sz w:val="24"/>
          <w:szCs w:val="24"/>
        </w:rPr>
        <w:t>Organizacja współzawodnictwa sportowego młodzieży akademickiej, w tym organizacja akademickich mistrzostw województwa podkarpackiego</w:t>
      </w:r>
    </w:p>
    <w:tbl>
      <w:tblPr>
        <w:tblStyle w:val="Tabela-Siatka"/>
        <w:tblW w:w="8925" w:type="dxa"/>
        <w:tblInd w:w="137" w:type="dxa"/>
        <w:tblLook w:val="04A0" w:firstRow="1" w:lastRow="0" w:firstColumn="1" w:lastColumn="0" w:noHBand="0" w:noVBand="1"/>
        <w:tblCaption w:val="Wykaz podmiotów i zadań - współzawodnictwo akademickie"/>
        <w:tblDescription w:val="Tabela zawiera listę ofert wybranych do dofinansowania w ramach zadania mającego na celu poprawę sprawności fizycznej dzieci i młodzieży szkolnej. W tabeli ujęto nazwę oferenta, tytuł zadania kwotę przyznanej dotacji ogółem i w podziale na lata 2023 i 2024."/>
      </w:tblPr>
      <w:tblGrid>
        <w:gridCol w:w="2267"/>
        <w:gridCol w:w="3543"/>
        <w:gridCol w:w="1134"/>
        <w:gridCol w:w="992"/>
        <w:gridCol w:w="989"/>
      </w:tblGrid>
      <w:tr w:rsidR="007D2647" w:rsidRPr="00887A2E" w14:paraId="5CB88201" w14:textId="77777777" w:rsidTr="004D1489">
        <w:trPr>
          <w:trHeight w:val="761"/>
        </w:trPr>
        <w:tc>
          <w:tcPr>
            <w:tcW w:w="2268" w:type="dxa"/>
            <w:tcBorders>
              <w:bottom w:val="nil"/>
            </w:tcBorders>
            <w:vAlign w:val="center"/>
          </w:tcPr>
          <w:p w14:paraId="384932C4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87A2E">
              <w:rPr>
                <w:rFonts w:ascii="Arial" w:hAnsi="Arial" w:cs="Arial"/>
                <w:b/>
                <w:bCs/>
              </w:rPr>
              <w:t>Nazwa oferenta</w:t>
            </w: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14:paraId="6B2D491D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87A2E">
              <w:rPr>
                <w:rFonts w:ascii="Arial" w:hAnsi="Arial" w:cs="Arial"/>
                <w:b/>
                <w:bCs/>
              </w:rPr>
              <w:t>Tytuł zadania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435ADB6A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87A2E">
              <w:rPr>
                <w:rFonts w:ascii="Arial" w:hAnsi="Arial" w:cs="Arial"/>
                <w:b/>
                <w:bCs/>
              </w:rPr>
              <w:t>Łączna kwota dotacji</w:t>
            </w:r>
          </w:p>
        </w:tc>
        <w:tc>
          <w:tcPr>
            <w:tcW w:w="990" w:type="dxa"/>
            <w:tcBorders>
              <w:right w:val="nil"/>
            </w:tcBorders>
            <w:vAlign w:val="center"/>
          </w:tcPr>
          <w:p w14:paraId="0FA05158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</w:t>
            </w:r>
            <w:r w:rsidRPr="00887A2E">
              <w:rPr>
                <w:rFonts w:ascii="Arial" w:hAnsi="Arial" w:cs="Arial"/>
                <w:b/>
                <w:bCs/>
              </w:rPr>
              <w:t xml:space="preserve"> tym  </w:t>
            </w:r>
          </w:p>
        </w:tc>
        <w:tc>
          <w:tcPr>
            <w:tcW w:w="989" w:type="dxa"/>
            <w:tcBorders>
              <w:left w:val="nil"/>
            </w:tcBorders>
            <w:vAlign w:val="center"/>
          </w:tcPr>
          <w:p w14:paraId="145D5CA9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dotacja</w:t>
            </w:r>
          </w:p>
        </w:tc>
      </w:tr>
      <w:tr w:rsidR="007D2647" w:rsidRPr="00887A2E" w14:paraId="1768EF2C" w14:textId="77777777" w:rsidTr="004D1489">
        <w:trPr>
          <w:trHeight w:val="700"/>
        </w:trPr>
        <w:tc>
          <w:tcPr>
            <w:tcW w:w="2268" w:type="dxa"/>
            <w:tcBorders>
              <w:top w:val="nil"/>
            </w:tcBorders>
            <w:vAlign w:val="center"/>
          </w:tcPr>
          <w:p w14:paraId="2D604C90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</w:tcBorders>
            <w:vAlign w:val="center"/>
          </w:tcPr>
          <w:p w14:paraId="6265EEE0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B89FAE9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87A2E">
              <w:rPr>
                <w:rFonts w:ascii="Arial" w:hAnsi="Arial" w:cs="Arial"/>
                <w:b/>
                <w:bCs/>
              </w:rPr>
              <w:t>w zł</w:t>
            </w:r>
          </w:p>
        </w:tc>
        <w:tc>
          <w:tcPr>
            <w:tcW w:w="992" w:type="dxa"/>
            <w:vAlign w:val="center"/>
          </w:tcPr>
          <w:p w14:paraId="776BC04A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 rok </w:t>
            </w:r>
            <w:r w:rsidRPr="00887A2E">
              <w:rPr>
                <w:rFonts w:ascii="Arial" w:hAnsi="Arial" w:cs="Arial"/>
                <w:b/>
                <w:bCs/>
              </w:rPr>
              <w:t>202</w:t>
            </w:r>
            <w:r w:rsidR="0080667A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987" w:type="dxa"/>
            <w:vAlign w:val="center"/>
          </w:tcPr>
          <w:p w14:paraId="7BBCDCA0" w14:textId="77777777" w:rsidR="007D2647" w:rsidRPr="00887A2E" w:rsidRDefault="007D2647" w:rsidP="004D1489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 rok </w:t>
            </w:r>
            <w:r w:rsidRPr="00887A2E">
              <w:rPr>
                <w:rFonts w:ascii="Arial" w:hAnsi="Arial" w:cs="Arial"/>
                <w:b/>
                <w:bCs/>
              </w:rPr>
              <w:t>202</w:t>
            </w:r>
            <w:r w:rsidR="0080667A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7D2647" w:rsidRPr="00887A2E" w14:paraId="3C19E558" w14:textId="77777777" w:rsidTr="004D1489">
        <w:tc>
          <w:tcPr>
            <w:tcW w:w="2268" w:type="dxa"/>
            <w:vAlign w:val="center"/>
          </w:tcPr>
          <w:p w14:paraId="2FAC2701" w14:textId="77777777" w:rsidR="007D2647" w:rsidRPr="00887A2E" w:rsidRDefault="007D2647" w:rsidP="004D1489">
            <w:pPr>
              <w:tabs>
                <w:tab w:val="right" w:leader="dot" w:pos="9072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887A2E">
              <w:rPr>
                <w:rFonts w:ascii="Arial" w:hAnsi="Arial" w:cs="Arial"/>
                <w:bCs/>
                <w:sz w:val="22"/>
                <w:szCs w:val="22"/>
              </w:rPr>
              <w:t>Zarząd Środowiskowy Akademickiego Związku Sportowego w Rzeszowie</w:t>
            </w:r>
          </w:p>
        </w:tc>
        <w:tc>
          <w:tcPr>
            <w:tcW w:w="3544" w:type="dxa"/>
            <w:vAlign w:val="center"/>
          </w:tcPr>
          <w:p w14:paraId="7A6117CB" w14:textId="77777777" w:rsidR="007D2647" w:rsidRPr="00887A2E" w:rsidRDefault="007D2647" w:rsidP="004D1489">
            <w:pPr>
              <w:tabs>
                <w:tab w:val="right" w:leader="dot" w:pos="9072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887A2E">
              <w:rPr>
                <w:rFonts w:ascii="Arial" w:hAnsi="Arial" w:cs="Arial"/>
                <w:bCs/>
                <w:sz w:val="22"/>
                <w:szCs w:val="22"/>
              </w:rPr>
              <w:t>Organizacja współzawodnictwa sportowego młodzieży akademickiej, w tym organizacja akademickich mistrzostw województwa podkarpackiego.</w:t>
            </w:r>
          </w:p>
        </w:tc>
        <w:tc>
          <w:tcPr>
            <w:tcW w:w="1134" w:type="dxa"/>
            <w:vAlign w:val="center"/>
          </w:tcPr>
          <w:p w14:paraId="79DABD0E" w14:textId="77777777" w:rsidR="007D2647" w:rsidRPr="00887A2E" w:rsidRDefault="007D2647" w:rsidP="004D1489">
            <w:pPr>
              <w:tabs>
                <w:tab w:val="right" w:leader="do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7A2E">
              <w:rPr>
                <w:rFonts w:ascii="Arial" w:hAnsi="Arial" w:cs="Arial"/>
                <w:sz w:val="22"/>
                <w:szCs w:val="22"/>
              </w:rPr>
              <w:t>90 000</w:t>
            </w:r>
          </w:p>
        </w:tc>
        <w:tc>
          <w:tcPr>
            <w:tcW w:w="992" w:type="dxa"/>
            <w:vAlign w:val="center"/>
          </w:tcPr>
          <w:p w14:paraId="5793BB18" w14:textId="77777777" w:rsidR="007D2647" w:rsidRPr="00887A2E" w:rsidRDefault="007D2647" w:rsidP="004D1489">
            <w:pPr>
              <w:tabs>
                <w:tab w:val="right" w:leader="do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7A2E">
              <w:rPr>
                <w:rFonts w:ascii="Arial" w:hAnsi="Arial" w:cs="Arial"/>
                <w:sz w:val="22"/>
                <w:szCs w:val="22"/>
              </w:rPr>
              <w:t>45 000</w:t>
            </w:r>
          </w:p>
        </w:tc>
        <w:tc>
          <w:tcPr>
            <w:tcW w:w="987" w:type="dxa"/>
            <w:vAlign w:val="center"/>
          </w:tcPr>
          <w:p w14:paraId="597D6F0B" w14:textId="77777777" w:rsidR="007D2647" w:rsidRPr="00887A2E" w:rsidRDefault="007D2647" w:rsidP="004D1489">
            <w:pPr>
              <w:tabs>
                <w:tab w:val="right" w:leader="dot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7A2E">
              <w:rPr>
                <w:rFonts w:ascii="Arial" w:hAnsi="Arial" w:cs="Arial"/>
                <w:sz w:val="22"/>
                <w:szCs w:val="22"/>
              </w:rPr>
              <w:t>45 000</w:t>
            </w:r>
          </w:p>
        </w:tc>
      </w:tr>
    </w:tbl>
    <w:p w14:paraId="48802D78" w14:textId="7E454DCC" w:rsidR="007D2647" w:rsidRDefault="007D2647" w:rsidP="0079139C">
      <w:pPr>
        <w:pStyle w:val="Tekstpodstawowy"/>
        <w:rPr>
          <w:rFonts w:ascii="Arial" w:hAnsi="Arial" w:cs="Arial"/>
          <w:b w:val="0"/>
          <w:bCs w:val="0"/>
          <w:sz w:val="23"/>
          <w:szCs w:val="23"/>
        </w:rPr>
      </w:pPr>
    </w:p>
    <w:sectPr w:rsidR="007D2647" w:rsidSect="00135811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F6034" w14:textId="77777777" w:rsidR="00F36A5E" w:rsidRDefault="00F36A5E">
      <w:r>
        <w:separator/>
      </w:r>
    </w:p>
  </w:endnote>
  <w:endnote w:type="continuationSeparator" w:id="0">
    <w:p w14:paraId="3765F632" w14:textId="77777777" w:rsidR="00F36A5E" w:rsidRDefault="00F3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E9A3" w14:textId="77777777" w:rsidR="00F36A5E" w:rsidRDefault="00F36A5E">
      <w:r>
        <w:separator/>
      </w:r>
    </w:p>
  </w:footnote>
  <w:footnote w:type="continuationSeparator" w:id="0">
    <w:p w14:paraId="6EAF401A" w14:textId="77777777" w:rsidR="00F36A5E" w:rsidRDefault="00F36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52EDE" w14:textId="77777777" w:rsidR="0079139C" w:rsidRDefault="0079139C" w:rsidP="00135811">
    <w:pPr>
      <w:spacing w:line="23" w:lineRule="atLeast"/>
      <w:jc w:val="right"/>
      <w:rPr>
        <w:rFonts w:ascii="Arial" w:hAnsi="Arial" w:cs="Arial"/>
        <w:b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6A45"/>
    <w:multiLevelType w:val="hybridMultilevel"/>
    <w:tmpl w:val="85381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B0F41"/>
    <w:multiLevelType w:val="hybridMultilevel"/>
    <w:tmpl w:val="A40E43E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67A1585"/>
    <w:multiLevelType w:val="hybridMultilevel"/>
    <w:tmpl w:val="6284C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509BD"/>
    <w:multiLevelType w:val="hybridMultilevel"/>
    <w:tmpl w:val="102CC68C"/>
    <w:lvl w:ilvl="0" w:tplc="A39886B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1C12BBB"/>
    <w:multiLevelType w:val="hybridMultilevel"/>
    <w:tmpl w:val="403EE538"/>
    <w:lvl w:ilvl="0" w:tplc="1E168A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638259">
    <w:abstractNumId w:val="4"/>
  </w:num>
  <w:num w:numId="2" w16cid:durableId="39018709">
    <w:abstractNumId w:val="2"/>
  </w:num>
  <w:num w:numId="3" w16cid:durableId="1892381917">
    <w:abstractNumId w:val="1"/>
  </w:num>
  <w:num w:numId="4" w16cid:durableId="1880821703">
    <w:abstractNumId w:val="3"/>
  </w:num>
  <w:num w:numId="5" w16cid:durableId="194245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47"/>
    <w:rsid w:val="000336C0"/>
    <w:rsid w:val="00097336"/>
    <w:rsid w:val="000F021C"/>
    <w:rsid w:val="001C2035"/>
    <w:rsid w:val="001E178C"/>
    <w:rsid w:val="002039E6"/>
    <w:rsid w:val="00212531"/>
    <w:rsid w:val="00356E36"/>
    <w:rsid w:val="00387EB7"/>
    <w:rsid w:val="003A44D5"/>
    <w:rsid w:val="003B23B7"/>
    <w:rsid w:val="003F49BB"/>
    <w:rsid w:val="004004D1"/>
    <w:rsid w:val="00401D74"/>
    <w:rsid w:val="00554512"/>
    <w:rsid w:val="005C6847"/>
    <w:rsid w:val="006A039F"/>
    <w:rsid w:val="0071653F"/>
    <w:rsid w:val="00735402"/>
    <w:rsid w:val="007472AB"/>
    <w:rsid w:val="00772769"/>
    <w:rsid w:val="0078395C"/>
    <w:rsid w:val="0079139C"/>
    <w:rsid w:val="007D2647"/>
    <w:rsid w:val="0080667A"/>
    <w:rsid w:val="009B6BEA"/>
    <w:rsid w:val="00A70772"/>
    <w:rsid w:val="00A71F6F"/>
    <w:rsid w:val="00A943FB"/>
    <w:rsid w:val="00AA31F7"/>
    <w:rsid w:val="00B63A96"/>
    <w:rsid w:val="00B84A05"/>
    <w:rsid w:val="00BE0381"/>
    <w:rsid w:val="00EA0219"/>
    <w:rsid w:val="00EA4151"/>
    <w:rsid w:val="00F3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301E5"/>
  <w15:chartTrackingRefBased/>
  <w15:docId w15:val="{98A2710C-A95F-48A2-9B49-B08360A9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2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26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36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545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26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nhideWhenUsed/>
    <w:rsid w:val="007D2647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7D2647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7D2647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D2647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D264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7D2647"/>
  </w:style>
  <w:style w:type="paragraph" w:styleId="Tytu">
    <w:name w:val="Title"/>
    <w:basedOn w:val="Normalny"/>
    <w:link w:val="TytuZnak"/>
    <w:qFormat/>
    <w:rsid w:val="007D2647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7D2647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7D2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0336C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5451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03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03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E03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03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A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A9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2D677-B82C-4DFE-91E0-1C8597D6C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547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507_10684_23</dc:title>
  <dc:subject/>
  <dc:creator>Urban Justyna</dc:creator>
  <cp:keywords/>
  <dc:description/>
  <cp:lastModifiedBy>.</cp:lastModifiedBy>
  <cp:revision>25</cp:revision>
  <cp:lastPrinted>2023-07-25T11:46:00Z</cp:lastPrinted>
  <dcterms:created xsi:type="dcterms:W3CDTF">2023-07-20T08:39:00Z</dcterms:created>
  <dcterms:modified xsi:type="dcterms:W3CDTF">2023-08-03T07:26:00Z</dcterms:modified>
</cp:coreProperties>
</file>